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7A" w:rsidRDefault="0049590C">
      <w:r>
        <w:rPr>
          <w:noProof/>
        </w:rPr>
        <w:pict>
          <v:rect id="_x0000_s1028" style="position:absolute;left:0;text-align:left;margin-left:8.6pt;margin-top:-21.5pt;width:693.85pt;height:38.25pt;z-index:251660288" fillcolor="white [3212]" strokecolor="white [3212]">
            <v:textbox>
              <w:txbxContent>
                <w:p w:rsidR="0069021E" w:rsidRPr="00832D59" w:rsidRDefault="00CF7E8E" w:rsidP="00CF7E8E">
                  <w:pPr>
                    <w:jc w:val="center"/>
                    <w:rPr>
                      <w:rFonts w:cs="B Titr"/>
                      <w:sz w:val="28"/>
                      <w:szCs w:val="28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>چارت کارداني</w:t>
                  </w:r>
                  <w:r w:rsidR="0069021E" w:rsidRPr="00832D59"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 ناپيوسته مترجمي زبان انگليسي موسسه غي</w:t>
                  </w:r>
                  <w:r w:rsidR="00B52C11" w:rsidRPr="00832D59"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رانتفاعي جهاد دانشگاهي استان کرمانشاه </w:t>
                  </w:r>
                </w:p>
              </w:txbxContent>
            </v:textbox>
            <w10:wrap anchorx="page"/>
          </v:rect>
        </w:pict>
      </w:r>
    </w:p>
    <w:p w:rsidR="00FD197A" w:rsidRPr="00FD197A" w:rsidRDefault="0049590C" w:rsidP="00FD197A">
      <w:r>
        <w:rPr>
          <w:noProof/>
        </w:rPr>
        <w:pict>
          <v:rect id="_x0000_s1026" style="position:absolute;left:0;text-align:left;margin-left:390.15pt;margin-top:8pt;width:317pt;height:189.25pt;z-index:251658240" strokecolor="white [3212]">
            <v:textbox>
              <w:txbxContent>
                <w:tbl>
                  <w:tblPr>
                    <w:tblStyle w:val="TableGrid"/>
                    <w:bidiVisual/>
                    <w:tblW w:w="0" w:type="auto"/>
                    <w:tblLayout w:type="fixed"/>
                    <w:tblLook w:val="04A0"/>
                  </w:tblPr>
                  <w:tblGrid>
                    <w:gridCol w:w="667"/>
                    <w:gridCol w:w="2658"/>
                    <w:gridCol w:w="992"/>
                    <w:gridCol w:w="992"/>
                    <w:gridCol w:w="851"/>
                  </w:tblGrid>
                  <w:tr w:rsidR="000A10F9" w:rsidTr="000A10F9">
                    <w:tc>
                      <w:tcPr>
                        <w:tcW w:w="667" w:type="dxa"/>
                        <w:shd w:val="clear" w:color="auto" w:fill="D9D9D9" w:themeFill="background1" w:themeFillShade="D9"/>
                      </w:tcPr>
                      <w:p w:rsidR="008E29E2" w:rsidRPr="00B52C11" w:rsidRDefault="008E29E2" w:rsidP="00B52C11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52C11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رديف</w:t>
                        </w:r>
                      </w:p>
                    </w:tc>
                    <w:tc>
                      <w:tcPr>
                        <w:tcW w:w="2658" w:type="dxa"/>
                        <w:shd w:val="clear" w:color="auto" w:fill="D9D9D9" w:themeFill="background1" w:themeFillShade="D9"/>
                      </w:tcPr>
                      <w:p w:rsidR="008E29E2" w:rsidRPr="00B52C11" w:rsidRDefault="008E29E2" w:rsidP="00B52C11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52C11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عنوان درس</w:t>
                        </w:r>
                      </w:p>
                    </w:tc>
                    <w:tc>
                      <w:tcPr>
                        <w:tcW w:w="992" w:type="dxa"/>
                        <w:shd w:val="clear" w:color="auto" w:fill="D9D9D9" w:themeFill="background1" w:themeFillShade="D9"/>
                      </w:tcPr>
                      <w:p w:rsidR="008E29E2" w:rsidRPr="00B52C11" w:rsidRDefault="00D06237" w:rsidP="00B52C11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52C11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واحد</w:t>
                        </w:r>
                        <w:r w:rsidR="008E29E2" w:rsidRPr="00B52C11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نظري</w:t>
                        </w:r>
                      </w:p>
                    </w:tc>
                    <w:tc>
                      <w:tcPr>
                        <w:tcW w:w="992" w:type="dxa"/>
                        <w:shd w:val="clear" w:color="auto" w:fill="D9D9D9" w:themeFill="background1" w:themeFillShade="D9"/>
                      </w:tcPr>
                      <w:p w:rsidR="008E29E2" w:rsidRPr="00B52C11" w:rsidRDefault="00D06237" w:rsidP="00B52C11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52C11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واحدعملي</w:t>
                        </w:r>
                      </w:p>
                    </w:tc>
                    <w:tc>
                      <w:tcPr>
                        <w:tcW w:w="851" w:type="dxa"/>
                        <w:shd w:val="clear" w:color="auto" w:fill="D9D9D9" w:themeFill="background1" w:themeFillShade="D9"/>
                      </w:tcPr>
                      <w:p w:rsidR="008E29E2" w:rsidRPr="00B52C11" w:rsidRDefault="00D06237" w:rsidP="00B52C11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52C11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پيش نياز</w:t>
                        </w:r>
                      </w:p>
                    </w:tc>
                  </w:tr>
                  <w:tr w:rsidR="000A10F9" w:rsidTr="000A10F9">
                    <w:tc>
                      <w:tcPr>
                        <w:tcW w:w="667" w:type="dxa"/>
                      </w:tcPr>
                      <w:p w:rsidR="008E29E2" w:rsidRPr="00B52C11" w:rsidRDefault="00D06237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52C11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658" w:type="dxa"/>
                      </w:tcPr>
                      <w:p w:rsidR="008E29E2" w:rsidRPr="00B52C11" w:rsidRDefault="00D12D57" w:rsidP="00BB1C33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خواندن و درک مفاهيم</w:t>
                        </w:r>
                        <w:r w:rsidR="00BB1C33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</w:tcPr>
                      <w:p w:rsidR="008E29E2" w:rsidRPr="00B52C11" w:rsidRDefault="00D12D57" w:rsidP="00B52C11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8E29E2" w:rsidRPr="00B52C11" w:rsidRDefault="00D12D57" w:rsidP="00B52C11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</w:tcPr>
                      <w:p w:rsidR="008E29E2" w:rsidRPr="00B52C11" w:rsidRDefault="00D12D57" w:rsidP="00B52C11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</w:tr>
                  <w:tr w:rsidR="000A10F9" w:rsidTr="000A10F9">
                    <w:tc>
                      <w:tcPr>
                        <w:tcW w:w="667" w:type="dxa"/>
                      </w:tcPr>
                      <w:p w:rsidR="008E29E2" w:rsidRPr="00B52C11" w:rsidRDefault="00D06237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52C11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2658" w:type="dxa"/>
                      </w:tcPr>
                      <w:p w:rsidR="008E29E2" w:rsidRPr="00B52C11" w:rsidRDefault="00D12D57" w:rsidP="00BB1C33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دستور زبان</w:t>
                        </w:r>
                        <w:r w:rsidR="00BB1C33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</w:tcPr>
                      <w:p w:rsidR="008E29E2" w:rsidRPr="00B52C11" w:rsidRDefault="00D12D57" w:rsidP="00B52C11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8E29E2" w:rsidRPr="00B52C11" w:rsidRDefault="00D12D57" w:rsidP="00B52C11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</w:tcPr>
                      <w:p w:rsidR="008E29E2" w:rsidRPr="00B52C11" w:rsidRDefault="00D12D57" w:rsidP="00B52C11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</w:tr>
                  <w:tr w:rsidR="000A10F9" w:rsidTr="000A10F9">
                    <w:tc>
                      <w:tcPr>
                        <w:tcW w:w="667" w:type="dxa"/>
                      </w:tcPr>
                      <w:p w:rsidR="008E29E2" w:rsidRPr="00B52C11" w:rsidRDefault="00D06237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52C11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2658" w:type="dxa"/>
                      </w:tcPr>
                      <w:p w:rsidR="008E29E2" w:rsidRPr="00B52C11" w:rsidRDefault="00D12D57" w:rsidP="00BB1C33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گفت و شنود</w:t>
                        </w:r>
                        <w:r w:rsidR="00BB1C33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</w:tcPr>
                      <w:p w:rsidR="008E29E2" w:rsidRPr="00B52C11" w:rsidRDefault="00D12D57" w:rsidP="00B52C11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8E29E2" w:rsidRPr="00B52C11" w:rsidRDefault="00D12D57" w:rsidP="00B52C11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</w:tcPr>
                      <w:p w:rsidR="008E29E2" w:rsidRPr="00B52C11" w:rsidRDefault="00D12D57" w:rsidP="00B52C11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</w:tr>
                  <w:tr w:rsidR="000A10F9" w:rsidTr="000A10F9">
                    <w:tc>
                      <w:tcPr>
                        <w:tcW w:w="667" w:type="dxa"/>
                      </w:tcPr>
                      <w:p w:rsidR="008E29E2" w:rsidRPr="00B52C11" w:rsidRDefault="00D06237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52C11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2658" w:type="dxa"/>
                      </w:tcPr>
                      <w:p w:rsidR="008E29E2" w:rsidRPr="00B52C11" w:rsidRDefault="00D12D57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زبان پيش</w:t>
                        </w:r>
                      </w:p>
                    </w:tc>
                    <w:tc>
                      <w:tcPr>
                        <w:tcW w:w="992" w:type="dxa"/>
                      </w:tcPr>
                      <w:p w:rsidR="008E29E2" w:rsidRPr="00B52C11" w:rsidRDefault="00D12D57" w:rsidP="00B52C11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992" w:type="dxa"/>
                      </w:tcPr>
                      <w:p w:rsidR="008E29E2" w:rsidRPr="00B52C11" w:rsidRDefault="00D12D57" w:rsidP="00B52C11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</w:tcPr>
                      <w:p w:rsidR="008E29E2" w:rsidRPr="00B52C11" w:rsidRDefault="00D12D57" w:rsidP="00B52C11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</w:tr>
                  <w:tr w:rsidR="000A10F9" w:rsidTr="000A10F9">
                    <w:tc>
                      <w:tcPr>
                        <w:tcW w:w="667" w:type="dxa"/>
                      </w:tcPr>
                      <w:p w:rsidR="008E29E2" w:rsidRPr="00B52C11" w:rsidRDefault="00D06237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52C11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2658" w:type="dxa"/>
                      </w:tcPr>
                      <w:p w:rsidR="008E29E2" w:rsidRPr="00B52C11" w:rsidRDefault="00D12D57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ادبيات فارسي</w:t>
                        </w:r>
                      </w:p>
                    </w:tc>
                    <w:tc>
                      <w:tcPr>
                        <w:tcW w:w="992" w:type="dxa"/>
                      </w:tcPr>
                      <w:p w:rsidR="008E29E2" w:rsidRPr="00B52C11" w:rsidRDefault="00D12D57" w:rsidP="00B52C11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992" w:type="dxa"/>
                      </w:tcPr>
                      <w:p w:rsidR="008E29E2" w:rsidRPr="00B52C11" w:rsidRDefault="00D12D57" w:rsidP="00B52C11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</w:tcPr>
                      <w:p w:rsidR="008E29E2" w:rsidRPr="00B52C11" w:rsidRDefault="00D12D57" w:rsidP="00B52C11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</w:tr>
                  <w:tr w:rsidR="000A10F9" w:rsidTr="000A10F9">
                    <w:tc>
                      <w:tcPr>
                        <w:tcW w:w="667" w:type="dxa"/>
                      </w:tcPr>
                      <w:p w:rsidR="008E29E2" w:rsidRPr="00B52C11" w:rsidRDefault="00D06237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52C11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2658" w:type="dxa"/>
                      </w:tcPr>
                      <w:p w:rsidR="008E29E2" w:rsidRPr="00B52C11" w:rsidRDefault="00D12D57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زبان خارجه(فرانسه)</w:t>
                        </w:r>
                      </w:p>
                    </w:tc>
                    <w:tc>
                      <w:tcPr>
                        <w:tcW w:w="992" w:type="dxa"/>
                      </w:tcPr>
                      <w:p w:rsidR="008E29E2" w:rsidRPr="00B52C11" w:rsidRDefault="00D12D57" w:rsidP="00B52C11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992" w:type="dxa"/>
                      </w:tcPr>
                      <w:p w:rsidR="008E29E2" w:rsidRPr="00B52C11" w:rsidRDefault="00D12D57" w:rsidP="00B52C11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</w:tcPr>
                      <w:p w:rsidR="008E29E2" w:rsidRPr="00B52C11" w:rsidRDefault="00D12D57" w:rsidP="00B52C11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</w:tr>
                  <w:tr w:rsidR="000A10F9" w:rsidTr="000A10F9">
                    <w:tc>
                      <w:tcPr>
                        <w:tcW w:w="667" w:type="dxa"/>
                      </w:tcPr>
                      <w:p w:rsidR="008E29E2" w:rsidRPr="00B52C11" w:rsidRDefault="00D06237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52C11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2658" w:type="dxa"/>
                      </w:tcPr>
                      <w:p w:rsidR="008E29E2" w:rsidRPr="00B52C11" w:rsidRDefault="00D12D57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تنظيم و جمعيت خانواده</w:t>
                        </w:r>
                      </w:p>
                    </w:tc>
                    <w:tc>
                      <w:tcPr>
                        <w:tcW w:w="992" w:type="dxa"/>
                      </w:tcPr>
                      <w:p w:rsidR="008E29E2" w:rsidRPr="00B52C11" w:rsidRDefault="00D12D57" w:rsidP="00B52C11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</w:tcPr>
                      <w:p w:rsidR="008E29E2" w:rsidRPr="00B52C11" w:rsidRDefault="00D12D57" w:rsidP="00B52C11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</w:tcPr>
                      <w:p w:rsidR="008E29E2" w:rsidRPr="00B52C11" w:rsidRDefault="00D12D57" w:rsidP="00B52C11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</w:tr>
                  <w:tr w:rsidR="000A10F9" w:rsidTr="000A10F9">
                    <w:tc>
                      <w:tcPr>
                        <w:tcW w:w="667" w:type="dxa"/>
                      </w:tcPr>
                      <w:p w:rsidR="008E29E2" w:rsidRPr="00B52C11" w:rsidRDefault="00D06237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52C11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2658" w:type="dxa"/>
                      </w:tcPr>
                      <w:p w:rsidR="008E29E2" w:rsidRPr="00B52C11" w:rsidRDefault="00D12D57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دستور پيش</w:t>
                        </w:r>
                      </w:p>
                    </w:tc>
                    <w:tc>
                      <w:tcPr>
                        <w:tcW w:w="992" w:type="dxa"/>
                      </w:tcPr>
                      <w:p w:rsidR="008E29E2" w:rsidRPr="00B52C11" w:rsidRDefault="00D12D57" w:rsidP="00B52C11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8E29E2" w:rsidRPr="00B52C11" w:rsidRDefault="00D12D57" w:rsidP="00B52C11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</w:tcPr>
                      <w:p w:rsidR="008E29E2" w:rsidRPr="00B52C11" w:rsidRDefault="00D12D57" w:rsidP="00B52C11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</w:tr>
                  <w:tr w:rsidR="00D06237" w:rsidTr="000A10F9">
                    <w:tc>
                      <w:tcPr>
                        <w:tcW w:w="6160" w:type="dxa"/>
                        <w:gridSpan w:val="5"/>
                      </w:tcPr>
                      <w:p w:rsidR="00D06237" w:rsidRPr="00B52C11" w:rsidRDefault="0069021E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52C11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ترم اول                                                                    </w:t>
                        </w:r>
                        <w:r w:rsidR="00E27663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            </w:t>
                        </w:r>
                        <w:r w:rsidRPr="00B52C11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                          19 واحد</w:t>
                        </w:r>
                      </w:p>
                    </w:tc>
                  </w:tr>
                </w:tbl>
                <w:p w:rsidR="008E29E2" w:rsidRDefault="008E29E2"/>
              </w:txbxContent>
            </v:textbox>
            <w10:wrap anchorx="page"/>
          </v:rect>
        </w:pict>
      </w:r>
      <w:r>
        <w:rPr>
          <w:noProof/>
        </w:rPr>
        <w:pict>
          <v:rect id="_x0000_s1027" style="position:absolute;left:0;text-align:left;margin-left:8.6pt;margin-top:3.75pt;width:333.15pt;height:220.3pt;z-index:251659264" strokecolor="white [3212]">
            <v:textbox>
              <w:txbxContent>
                <w:tbl>
                  <w:tblPr>
                    <w:tblStyle w:val="TableGrid"/>
                    <w:bidiVisual/>
                    <w:tblW w:w="0" w:type="auto"/>
                    <w:tblLook w:val="04A0"/>
                  </w:tblPr>
                  <w:tblGrid>
                    <w:gridCol w:w="667"/>
                    <w:gridCol w:w="2399"/>
                    <w:gridCol w:w="994"/>
                    <w:gridCol w:w="1001"/>
                    <w:gridCol w:w="885"/>
                  </w:tblGrid>
                  <w:tr w:rsidR="0025381A" w:rsidTr="00FD197A">
                    <w:tc>
                      <w:tcPr>
                        <w:tcW w:w="667" w:type="dxa"/>
                        <w:shd w:val="clear" w:color="auto" w:fill="D9D9D9" w:themeFill="background1" w:themeFillShade="D9"/>
                      </w:tcPr>
                      <w:p w:rsidR="0025381A" w:rsidRPr="00B52C11" w:rsidRDefault="0025381A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52C11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رديف</w:t>
                        </w:r>
                      </w:p>
                    </w:tc>
                    <w:tc>
                      <w:tcPr>
                        <w:tcW w:w="2399" w:type="dxa"/>
                        <w:shd w:val="clear" w:color="auto" w:fill="D9D9D9" w:themeFill="background1" w:themeFillShade="D9"/>
                      </w:tcPr>
                      <w:p w:rsidR="0025381A" w:rsidRPr="00B52C11" w:rsidRDefault="0025381A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52C11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عنوان درس</w:t>
                        </w:r>
                      </w:p>
                    </w:tc>
                    <w:tc>
                      <w:tcPr>
                        <w:tcW w:w="994" w:type="dxa"/>
                        <w:shd w:val="clear" w:color="auto" w:fill="D9D9D9" w:themeFill="background1" w:themeFillShade="D9"/>
                      </w:tcPr>
                      <w:p w:rsidR="0025381A" w:rsidRPr="00B52C11" w:rsidRDefault="0025381A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52C11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واحدنظري</w:t>
                        </w:r>
                      </w:p>
                    </w:tc>
                    <w:tc>
                      <w:tcPr>
                        <w:tcW w:w="1001" w:type="dxa"/>
                        <w:shd w:val="clear" w:color="auto" w:fill="D9D9D9" w:themeFill="background1" w:themeFillShade="D9"/>
                      </w:tcPr>
                      <w:p w:rsidR="0025381A" w:rsidRPr="00B52C11" w:rsidRDefault="0025381A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52C11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واحدعملي</w:t>
                        </w:r>
                      </w:p>
                    </w:tc>
                    <w:tc>
                      <w:tcPr>
                        <w:tcW w:w="885" w:type="dxa"/>
                        <w:shd w:val="clear" w:color="auto" w:fill="D9D9D9" w:themeFill="background1" w:themeFillShade="D9"/>
                      </w:tcPr>
                      <w:p w:rsidR="0025381A" w:rsidRPr="00B52C11" w:rsidRDefault="0025381A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52C11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پيش نياز</w:t>
                        </w:r>
                      </w:p>
                    </w:tc>
                  </w:tr>
                  <w:tr w:rsidR="0025381A" w:rsidTr="00401485">
                    <w:tc>
                      <w:tcPr>
                        <w:tcW w:w="667" w:type="dxa"/>
                      </w:tcPr>
                      <w:p w:rsidR="0025381A" w:rsidRPr="00B52C11" w:rsidRDefault="00BB1C33" w:rsidP="00401485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9</w:t>
                        </w:r>
                      </w:p>
                    </w:tc>
                    <w:tc>
                      <w:tcPr>
                        <w:tcW w:w="2399" w:type="dxa"/>
                      </w:tcPr>
                      <w:p w:rsidR="0025381A" w:rsidRPr="00B52C11" w:rsidRDefault="00BB1C33" w:rsidP="00BB1C33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خواندن و درک مفاهيم2</w:t>
                        </w:r>
                      </w:p>
                    </w:tc>
                    <w:tc>
                      <w:tcPr>
                        <w:tcW w:w="994" w:type="dxa"/>
                      </w:tcPr>
                      <w:p w:rsidR="0025381A" w:rsidRPr="00B52C11" w:rsidRDefault="00D03D5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1001" w:type="dxa"/>
                      </w:tcPr>
                      <w:p w:rsidR="0025381A" w:rsidRPr="00B52C11" w:rsidRDefault="00D03D5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  <w:tc>
                      <w:tcPr>
                        <w:tcW w:w="885" w:type="dxa"/>
                      </w:tcPr>
                      <w:p w:rsidR="0025381A" w:rsidRPr="00B52C11" w:rsidRDefault="00D03D5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</w:t>
                        </w:r>
                      </w:p>
                    </w:tc>
                  </w:tr>
                  <w:tr w:rsidR="0025381A" w:rsidTr="00401485">
                    <w:tc>
                      <w:tcPr>
                        <w:tcW w:w="667" w:type="dxa"/>
                      </w:tcPr>
                      <w:p w:rsidR="0025381A" w:rsidRPr="00B52C11" w:rsidRDefault="00BB1C33" w:rsidP="00401485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2399" w:type="dxa"/>
                      </w:tcPr>
                      <w:p w:rsidR="0025381A" w:rsidRPr="00B52C11" w:rsidRDefault="00BB1C33" w:rsidP="00BB1C33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دستور زبان2</w:t>
                        </w:r>
                      </w:p>
                    </w:tc>
                    <w:tc>
                      <w:tcPr>
                        <w:tcW w:w="994" w:type="dxa"/>
                      </w:tcPr>
                      <w:p w:rsidR="0025381A" w:rsidRPr="00B52C11" w:rsidRDefault="00D03D5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1001" w:type="dxa"/>
                      </w:tcPr>
                      <w:p w:rsidR="0025381A" w:rsidRPr="00B52C11" w:rsidRDefault="00D03D5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  <w:tc>
                      <w:tcPr>
                        <w:tcW w:w="885" w:type="dxa"/>
                      </w:tcPr>
                      <w:p w:rsidR="0025381A" w:rsidRPr="00B52C11" w:rsidRDefault="00D03D5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</w:t>
                        </w:r>
                      </w:p>
                    </w:tc>
                  </w:tr>
                  <w:tr w:rsidR="0025381A" w:rsidTr="00401485">
                    <w:tc>
                      <w:tcPr>
                        <w:tcW w:w="667" w:type="dxa"/>
                      </w:tcPr>
                      <w:p w:rsidR="0025381A" w:rsidRPr="00B52C11" w:rsidRDefault="00BB1C33" w:rsidP="00401485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2399" w:type="dxa"/>
                      </w:tcPr>
                      <w:p w:rsidR="0025381A" w:rsidRPr="00B52C11" w:rsidRDefault="00BB1C33" w:rsidP="00BB1C33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گقفت و شنود2</w:t>
                        </w:r>
                      </w:p>
                    </w:tc>
                    <w:tc>
                      <w:tcPr>
                        <w:tcW w:w="994" w:type="dxa"/>
                      </w:tcPr>
                      <w:p w:rsidR="0025381A" w:rsidRPr="00B52C11" w:rsidRDefault="00D03D5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  <w:tc>
                      <w:tcPr>
                        <w:tcW w:w="1001" w:type="dxa"/>
                      </w:tcPr>
                      <w:p w:rsidR="0025381A" w:rsidRPr="00B52C11" w:rsidRDefault="00D03D5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885" w:type="dxa"/>
                      </w:tcPr>
                      <w:p w:rsidR="0025381A" w:rsidRPr="00B52C11" w:rsidRDefault="00D03D5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3</w:t>
                        </w:r>
                      </w:p>
                    </w:tc>
                  </w:tr>
                  <w:tr w:rsidR="0025381A" w:rsidTr="00401485">
                    <w:tc>
                      <w:tcPr>
                        <w:tcW w:w="667" w:type="dxa"/>
                      </w:tcPr>
                      <w:p w:rsidR="0025381A" w:rsidRPr="00B52C11" w:rsidRDefault="00BB1C33" w:rsidP="00401485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2399" w:type="dxa"/>
                      </w:tcPr>
                      <w:p w:rsidR="0025381A" w:rsidRPr="00B52C11" w:rsidRDefault="00BB1C33" w:rsidP="00BB1C33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آزماي</w:t>
                        </w:r>
                        <w:r w:rsidR="00CE33A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ش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گاه زبان 1</w:t>
                        </w:r>
                      </w:p>
                    </w:tc>
                    <w:tc>
                      <w:tcPr>
                        <w:tcW w:w="994" w:type="dxa"/>
                      </w:tcPr>
                      <w:p w:rsidR="0025381A" w:rsidRPr="00B52C11" w:rsidRDefault="00D03D5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  <w:tc>
                      <w:tcPr>
                        <w:tcW w:w="1001" w:type="dxa"/>
                      </w:tcPr>
                      <w:p w:rsidR="0025381A" w:rsidRPr="00B52C11" w:rsidRDefault="00D03D5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885" w:type="dxa"/>
                      </w:tcPr>
                      <w:p w:rsidR="0025381A" w:rsidRPr="00B52C11" w:rsidRDefault="00D03D5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</w:tr>
                  <w:tr w:rsidR="0025381A" w:rsidTr="00401485">
                    <w:tc>
                      <w:tcPr>
                        <w:tcW w:w="667" w:type="dxa"/>
                      </w:tcPr>
                      <w:p w:rsidR="0025381A" w:rsidRPr="00B52C11" w:rsidRDefault="00BB1C33" w:rsidP="00401485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13</w:t>
                        </w:r>
                      </w:p>
                    </w:tc>
                    <w:tc>
                      <w:tcPr>
                        <w:tcW w:w="2399" w:type="dxa"/>
                      </w:tcPr>
                      <w:p w:rsidR="0025381A" w:rsidRPr="00B52C11" w:rsidRDefault="00BB1C33" w:rsidP="00BB1C33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کاربرد اصطلاحات در ترجمه 1</w:t>
                        </w:r>
                      </w:p>
                    </w:tc>
                    <w:tc>
                      <w:tcPr>
                        <w:tcW w:w="994" w:type="dxa"/>
                      </w:tcPr>
                      <w:p w:rsidR="0025381A" w:rsidRPr="00B52C11" w:rsidRDefault="00D03D5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  <w:tc>
                      <w:tcPr>
                        <w:tcW w:w="1001" w:type="dxa"/>
                      </w:tcPr>
                      <w:p w:rsidR="0025381A" w:rsidRPr="00B52C11" w:rsidRDefault="00D03D5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885" w:type="dxa"/>
                      </w:tcPr>
                      <w:p w:rsidR="0025381A" w:rsidRPr="00B52C11" w:rsidRDefault="00D03D5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</w:tr>
                  <w:tr w:rsidR="0025381A" w:rsidTr="00401485">
                    <w:tc>
                      <w:tcPr>
                        <w:tcW w:w="667" w:type="dxa"/>
                      </w:tcPr>
                      <w:p w:rsidR="0025381A" w:rsidRPr="00B52C11" w:rsidRDefault="00BB1C33" w:rsidP="00401485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14</w:t>
                        </w:r>
                      </w:p>
                    </w:tc>
                    <w:tc>
                      <w:tcPr>
                        <w:tcW w:w="2399" w:type="dxa"/>
                      </w:tcPr>
                      <w:p w:rsidR="0025381A" w:rsidRPr="00B52C11" w:rsidRDefault="00BB1C33" w:rsidP="00401485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انديشه اسلامي1</w:t>
                        </w:r>
                      </w:p>
                    </w:tc>
                    <w:tc>
                      <w:tcPr>
                        <w:tcW w:w="994" w:type="dxa"/>
                      </w:tcPr>
                      <w:p w:rsidR="0025381A" w:rsidRPr="00B52C11" w:rsidRDefault="00D03D5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1001" w:type="dxa"/>
                      </w:tcPr>
                      <w:p w:rsidR="0025381A" w:rsidRPr="00B52C11" w:rsidRDefault="00D03D5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  <w:tc>
                      <w:tcPr>
                        <w:tcW w:w="885" w:type="dxa"/>
                      </w:tcPr>
                      <w:p w:rsidR="0025381A" w:rsidRPr="00B52C11" w:rsidRDefault="00D03D5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</w:tr>
                  <w:tr w:rsidR="0025381A" w:rsidTr="00401485">
                    <w:tc>
                      <w:tcPr>
                        <w:tcW w:w="667" w:type="dxa"/>
                      </w:tcPr>
                      <w:p w:rsidR="0025381A" w:rsidRPr="00B52C11" w:rsidRDefault="00BB1C33" w:rsidP="00401485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15</w:t>
                        </w:r>
                      </w:p>
                    </w:tc>
                    <w:tc>
                      <w:tcPr>
                        <w:tcW w:w="2399" w:type="dxa"/>
                      </w:tcPr>
                      <w:p w:rsidR="0025381A" w:rsidRPr="00B52C11" w:rsidRDefault="00BB1C33" w:rsidP="00401485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اصول و روش ترجمه1</w:t>
                        </w:r>
                      </w:p>
                    </w:tc>
                    <w:tc>
                      <w:tcPr>
                        <w:tcW w:w="994" w:type="dxa"/>
                      </w:tcPr>
                      <w:p w:rsidR="0025381A" w:rsidRPr="00B52C11" w:rsidRDefault="00D03D5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1001" w:type="dxa"/>
                      </w:tcPr>
                      <w:p w:rsidR="0025381A" w:rsidRPr="00B52C11" w:rsidRDefault="00D03D5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  <w:tc>
                      <w:tcPr>
                        <w:tcW w:w="885" w:type="dxa"/>
                      </w:tcPr>
                      <w:p w:rsidR="0025381A" w:rsidRPr="00B52C11" w:rsidRDefault="00D03D5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</w:tr>
                  <w:tr w:rsidR="0025381A" w:rsidTr="00401485">
                    <w:tc>
                      <w:tcPr>
                        <w:tcW w:w="667" w:type="dxa"/>
                      </w:tcPr>
                      <w:p w:rsidR="0025381A" w:rsidRPr="00B52C11" w:rsidRDefault="00BB1C33" w:rsidP="00401485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16</w:t>
                        </w:r>
                      </w:p>
                    </w:tc>
                    <w:tc>
                      <w:tcPr>
                        <w:tcW w:w="2399" w:type="dxa"/>
                      </w:tcPr>
                      <w:p w:rsidR="0025381A" w:rsidRPr="00B52C11" w:rsidRDefault="00BB1C33" w:rsidP="00401485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آواشناسي1</w:t>
                        </w:r>
                      </w:p>
                    </w:tc>
                    <w:tc>
                      <w:tcPr>
                        <w:tcW w:w="994" w:type="dxa"/>
                      </w:tcPr>
                      <w:p w:rsidR="0025381A" w:rsidRPr="00B52C11" w:rsidRDefault="00D03D5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  <w:tc>
                      <w:tcPr>
                        <w:tcW w:w="1001" w:type="dxa"/>
                      </w:tcPr>
                      <w:p w:rsidR="0025381A" w:rsidRPr="00B52C11" w:rsidRDefault="00D03D5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885" w:type="dxa"/>
                      </w:tcPr>
                      <w:p w:rsidR="0025381A" w:rsidRPr="00B52C11" w:rsidRDefault="00D03D5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</w:tr>
                  <w:tr w:rsidR="0025381A" w:rsidTr="00401485">
                    <w:tc>
                      <w:tcPr>
                        <w:tcW w:w="667" w:type="dxa"/>
                      </w:tcPr>
                      <w:p w:rsidR="0025381A" w:rsidRPr="00B52C11" w:rsidRDefault="00BB1C33" w:rsidP="00401485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17</w:t>
                        </w:r>
                      </w:p>
                    </w:tc>
                    <w:tc>
                      <w:tcPr>
                        <w:tcW w:w="2399" w:type="dxa"/>
                      </w:tcPr>
                      <w:p w:rsidR="0025381A" w:rsidRPr="00B52C11" w:rsidRDefault="00BB1C33" w:rsidP="00401485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خواندن متون مطبوعاتي1</w:t>
                        </w:r>
                      </w:p>
                    </w:tc>
                    <w:tc>
                      <w:tcPr>
                        <w:tcW w:w="994" w:type="dxa"/>
                      </w:tcPr>
                      <w:p w:rsidR="0025381A" w:rsidRPr="00B52C11" w:rsidRDefault="00D03D5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1001" w:type="dxa"/>
                      </w:tcPr>
                      <w:p w:rsidR="0025381A" w:rsidRPr="00B52C11" w:rsidRDefault="00D03D5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  <w:tc>
                      <w:tcPr>
                        <w:tcW w:w="885" w:type="dxa"/>
                      </w:tcPr>
                      <w:p w:rsidR="0025381A" w:rsidRPr="00B52C11" w:rsidRDefault="00D03D5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</w:tr>
                  <w:tr w:rsidR="00CF7E8E" w:rsidTr="00401485">
                    <w:tc>
                      <w:tcPr>
                        <w:tcW w:w="667" w:type="dxa"/>
                      </w:tcPr>
                      <w:p w:rsidR="00CF7E8E" w:rsidRDefault="00BB1C33" w:rsidP="00401485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18</w:t>
                        </w:r>
                      </w:p>
                    </w:tc>
                    <w:tc>
                      <w:tcPr>
                        <w:tcW w:w="2399" w:type="dxa"/>
                      </w:tcPr>
                      <w:p w:rsidR="00CF7E8E" w:rsidRPr="00B52C11" w:rsidRDefault="00BB1C33" w:rsidP="00401485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اصول و آيين نگارش</w:t>
                        </w:r>
                      </w:p>
                    </w:tc>
                    <w:tc>
                      <w:tcPr>
                        <w:tcW w:w="994" w:type="dxa"/>
                      </w:tcPr>
                      <w:p w:rsidR="00CF7E8E" w:rsidRPr="00B52C11" w:rsidRDefault="00D03D5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1001" w:type="dxa"/>
                      </w:tcPr>
                      <w:p w:rsidR="00CF7E8E" w:rsidRPr="00B52C11" w:rsidRDefault="00D03D5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  <w:tc>
                      <w:tcPr>
                        <w:tcW w:w="885" w:type="dxa"/>
                      </w:tcPr>
                      <w:p w:rsidR="00CF7E8E" w:rsidRPr="00B52C11" w:rsidRDefault="00D03D5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</w:tr>
                  <w:tr w:rsidR="00BB1C33" w:rsidTr="00401485">
                    <w:tc>
                      <w:tcPr>
                        <w:tcW w:w="667" w:type="dxa"/>
                      </w:tcPr>
                      <w:p w:rsidR="00BB1C33" w:rsidRDefault="00BB1C33" w:rsidP="00401485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19</w:t>
                        </w:r>
                      </w:p>
                    </w:tc>
                    <w:tc>
                      <w:tcPr>
                        <w:tcW w:w="2399" w:type="dxa"/>
                      </w:tcPr>
                      <w:p w:rsidR="00BB1C33" w:rsidRDefault="00BB1C33" w:rsidP="00401485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تربيت بدني</w:t>
                        </w:r>
                      </w:p>
                    </w:tc>
                    <w:tc>
                      <w:tcPr>
                        <w:tcW w:w="994" w:type="dxa"/>
                      </w:tcPr>
                      <w:p w:rsidR="00BB1C33" w:rsidRPr="00B52C11" w:rsidRDefault="00D03D5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  <w:tc>
                      <w:tcPr>
                        <w:tcW w:w="1001" w:type="dxa"/>
                      </w:tcPr>
                      <w:p w:rsidR="00BB1C33" w:rsidRPr="00B52C11" w:rsidRDefault="00D03D5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885" w:type="dxa"/>
                      </w:tcPr>
                      <w:p w:rsidR="00BB1C33" w:rsidRPr="00B52C11" w:rsidRDefault="00D03D5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</w:tr>
                  <w:tr w:rsidR="0025381A" w:rsidTr="00401485">
                    <w:tc>
                      <w:tcPr>
                        <w:tcW w:w="5946" w:type="dxa"/>
                        <w:gridSpan w:val="5"/>
                      </w:tcPr>
                      <w:p w:rsidR="0025381A" w:rsidRPr="00B52C11" w:rsidRDefault="0025381A" w:rsidP="00CF7E8E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52C11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ترم 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دوم</w:t>
                        </w:r>
                        <w:r w:rsidRPr="00B52C11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                                                                            </w:t>
                        </w:r>
                        <w:r w:rsidR="00E27663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        </w:t>
                        </w:r>
                        <w:r w:rsidRPr="00B52C11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                 </w:t>
                        </w:r>
                        <w:r w:rsidR="00CF7E8E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20</w:t>
                        </w:r>
                        <w:r w:rsidRPr="00B52C11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واحد</w:t>
                        </w:r>
                      </w:p>
                    </w:tc>
                  </w:tr>
                </w:tbl>
                <w:p w:rsidR="00B52C11" w:rsidRDefault="00B52C11"/>
              </w:txbxContent>
            </v:textbox>
            <w10:wrap anchorx="page"/>
          </v:rect>
        </w:pict>
      </w:r>
    </w:p>
    <w:p w:rsidR="00FD197A" w:rsidRPr="00FD197A" w:rsidRDefault="00FD197A" w:rsidP="00FD197A"/>
    <w:p w:rsidR="00FD197A" w:rsidRPr="00FD197A" w:rsidRDefault="00FD197A" w:rsidP="00FD197A"/>
    <w:p w:rsidR="00FD197A" w:rsidRPr="00FD197A" w:rsidRDefault="00FD197A" w:rsidP="00FD197A"/>
    <w:p w:rsidR="00FD197A" w:rsidRPr="00FD197A" w:rsidRDefault="00FD197A" w:rsidP="00FD197A"/>
    <w:p w:rsidR="00FD197A" w:rsidRPr="00FD197A" w:rsidRDefault="00FD197A" w:rsidP="00FD197A"/>
    <w:p w:rsidR="00FD197A" w:rsidRDefault="00FD197A" w:rsidP="00FD197A"/>
    <w:p w:rsidR="0047630A" w:rsidRPr="00FD197A" w:rsidRDefault="0049590C" w:rsidP="00FD197A">
      <w:pPr>
        <w:jc w:val="right"/>
      </w:pPr>
      <w:r>
        <w:rPr>
          <w:noProof/>
        </w:rPr>
        <w:pict>
          <v:rect id="_x0000_s1029" style="position:absolute;margin-left:410.1pt;margin-top:58.1pt;width:297.05pt;height:236.6pt;z-index:251661312" strokecolor="white [3212]">
            <v:textbox>
              <w:txbxContent>
                <w:tbl>
                  <w:tblPr>
                    <w:tblStyle w:val="TableGrid"/>
                    <w:bidiVisual/>
                    <w:tblW w:w="0" w:type="auto"/>
                    <w:tblLook w:val="04A0"/>
                  </w:tblPr>
                  <w:tblGrid>
                    <w:gridCol w:w="663"/>
                    <w:gridCol w:w="2332"/>
                    <w:gridCol w:w="991"/>
                    <w:gridCol w:w="998"/>
                    <w:gridCol w:w="869"/>
                  </w:tblGrid>
                  <w:tr w:rsidR="00B01504" w:rsidTr="00FD197A">
                    <w:tc>
                      <w:tcPr>
                        <w:tcW w:w="667" w:type="dxa"/>
                        <w:shd w:val="clear" w:color="auto" w:fill="D9D9D9" w:themeFill="background1" w:themeFillShade="D9"/>
                      </w:tcPr>
                      <w:p w:rsidR="00E936ED" w:rsidRPr="00B52C11" w:rsidRDefault="00E936ED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52C11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رديف</w:t>
                        </w:r>
                      </w:p>
                    </w:tc>
                    <w:tc>
                      <w:tcPr>
                        <w:tcW w:w="2399" w:type="dxa"/>
                        <w:shd w:val="clear" w:color="auto" w:fill="D9D9D9" w:themeFill="background1" w:themeFillShade="D9"/>
                      </w:tcPr>
                      <w:p w:rsidR="00E936ED" w:rsidRPr="00B52C11" w:rsidRDefault="00E936ED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52C11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عنوان درس</w:t>
                        </w:r>
                      </w:p>
                    </w:tc>
                    <w:tc>
                      <w:tcPr>
                        <w:tcW w:w="994" w:type="dxa"/>
                        <w:shd w:val="clear" w:color="auto" w:fill="D9D9D9" w:themeFill="background1" w:themeFillShade="D9"/>
                      </w:tcPr>
                      <w:p w:rsidR="00E936ED" w:rsidRPr="00B52C11" w:rsidRDefault="00E936ED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52C11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واحدنظري</w:t>
                        </w:r>
                      </w:p>
                    </w:tc>
                    <w:tc>
                      <w:tcPr>
                        <w:tcW w:w="1001" w:type="dxa"/>
                        <w:shd w:val="clear" w:color="auto" w:fill="D9D9D9" w:themeFill="background1" w:themeFillShade="D9"/>
                      </w:tcPr>
                      <w:p w:rsidR="00E936ED" w:rsidRPr="00B52C11" w:rsidRDefault="00E936ED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52C11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واحدعملي</w:t>
                        </w:r>
                      </w:p>
                    </w:tc>
                    <w:tc>
                      <w:tcPr>
                        <w:tcW w:w="885" w:type="dxa"/>
                        <w:shd w:val="clear" w:color="auto" w:fill="D9D9D9" w:themeFill="background1" w:themeFillShade="D9"/>
                      </w:tcPr>
                      <w:p w:rsidR="00E936ED" w:rsidRPr="00B52C11" w:rsidRDefault="00E936ED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52C11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پيش نياز</w:t>
                        </w:r>
                      </w:p>
                    </w:tc>
                  </w:tr>
                  <w:tr w:rsidR="00B01504" w:rsidTr="00401485">
                    <w:tc>
                      <w:tcPr>
                        <w:tcW w:w="667" w:type="dxa"/>
                      </w:tcPr>
                      <w:p w:rsidR="00E936ED" w:rsidRPr="00B52C11" w:rsidRDefault="00B01504" w:rsidP="00401485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20</w:t>
                        </w:r>
                      </w:p>
                    </w:tc>
                    <w:tc>
                      <w:tcPr>
                        <w:tcW w:w="2399" w:type="dxa"/>
                      </w:tcPr>
                      <w:p w:rsidR="00E936ED" w:rsidRPr="00B52C11" w:rsidRDefault="00133BF2" w:rsidP="00401485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کاربرد اصطلاحات در ترجمه</w:t>
                        </w:r>
                        <w:r w:rsidR="0001449E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994" w:type="dxa"/>
                      </w:tcPr>
                      <w:p w:rsidR="00E936ED" w:rsidRPr="00B52C11" w:rsidRDefault="00B01504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  <w:tc>
                      <w:tcPr>
                        <w:tcW w:w="1001" w:type="dxa"/>
                      </w:tcPr>
                      <w:p w:rsidR="00E936ED" w:rsidRPr="00B52C11" w:rsidRDefault="00B01504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885" w:type="dxa"/>
                      </w:tcPr>
                      <w:p w:rsidR="00E936ED" w:rsidRPr="00B52C11" w:rsidRDefault="00B01504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13</w:t>
                        </w:r>
                      </w:p>
                    </w:tc>
                  </w:tr>
                  <w:tr w:rsidR="00B01504" w:rsidTr="00401485">
                    <w:tc>
                      <w:tcPr>
                        <w:tcW w:w="667" w:type="dxa"/>
                      </w:tcPr>
                      <w:p w:rsidR="00E936ED" w:rsidRPr="00B52C11" w:rsidRDefault="00B01504" w:rsidP="00401485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21</w:t>
                        </w:r>
                      </w:p>
                    </w:tc>
                    <w:tc>
                      <w:tcPr>
                        <w:tcW w:w="2399" w:type="dxa"/>
                      </w:tcPr>
                      <w:p w:rsidR="00E936ED" w:rsidRPr="00B52C11" w:rsidRDefault="00133BF2" w:rsidP="00401485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بررسي مقابله اي 1</w:t>
                        </w:r>
                      </w:p>
                    </w:tc>
                    <w:tc>
                      <w:tcPr>
                        <w:tcW w:w="994" w:type="dxa"/>
                      </w:tcPr>
                      <w:p w:rsidR="00E936ED" w:rsidRPr="00B52C11" w:rsidRDefault="00B01504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1001" w:type="dxa"/>
                      </w:tcPr>
                      <w:p w:rsidR="00E936ED" w:rsidRPr="00B52C11" w:rsidRDefault="00B01504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  <w:tc>
                      <w:tcPr>
                        <w:tcW w:w="885" w:type="dxa"/>
                      </w:tcPr>
                      <w:p w:rsidR="00E936ED" w:rsidRPr="00B52C11" w:rsidRDefault="00B01504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</w:tr>
                  <w:tr w:rsidR="00B01504" w:rsidTr="00401485">
                    <w:tc>
                      <w:tcPr>
                        <w:tcW w:w="667" w:type="dxa"/>
                      </w:tcPr>
                      <w:p w:rsidR="00E936ED" w:rsidRPr="00B52C11" w:rsidRDefault="00B01504" w:rsidP="00401485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22</w:t>
                        </w:r>
                      </w:p>
                    </w:tc>
                    <w:tc>
                      <w:tcPr>
                        <w:tcW w:w="2399" w:type="dxa"/>
                      </w:tcPr>
                      <w:p w:rsidR="00E936ED" w:rsidRPr="00B52C11" w:rsidRDefault="00133BF2" w:rsidP="00401485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اصول و روش ترجمه</w:t>
                        </w:r>
                        <w:r w:rsidR="0001449E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994" w:type="dxa"/>
                      </w:tcPr>
                      <w:p w:rsidR="00E936ED" w:rsidRPr="00B52C11" w:rsidRDefault="00B01504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1001" w:type="dxa"/>
                      </w:tcPr>
                      <w:p w:rsidR="00E936ED" w:rsidRPr="00B52C11" w:rsidRDefault="00B01504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  <w:tc>
                      <w:tcPr>
                        <w:tcW w:w="885" w:type="dxa"/>
                      </w:tcPr>
                      <w:p w:rsidR="00E936ED" w:rsidRPr="00B52C11" w:rsidRDefault="00B01504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15</w:t>
                        </w:r>
                      </w:p>
                    </w:tc>
                  </w:tr>
                  <w:tr w:rsidR="00B01504" w:rsidTr="00401485">
                    <w:tc>
                      <w:tcPr>
                        <w:tcW w:w="667" w:type="dxa"/>
                      </w:tcPr>
                      <w:p w:rsidR="00E936ED" w:rsidRPr="00B52C11" w:rsidRDefault="00B01504" w:rsidP="00401485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23</w:t>
                        </w:r>
                      </w:p>
                    </w:tc>
                    <w:tc>
                      <w:tcPr>
                        <w:tcW w:w="2399" w:type="dxa"/>
                      </w:tcPr>
                      <w:p w:rsidR="00E936ED" w:rsidRPr="00B52C11" w:rsidRDefault="00133BF2" w:rsidP="00401485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آواشناسي2</w:t>
                        </w:r>
                      </w:p>
                    </w:tc>
                    <w:tc>
                      <w:tcPr>
                        <w:tcW w:w="994" w:type="dxa"/>
                      </w:tcPr>
                      <w:p w:rsidR="00E936ED" w:rsidRPr="00B52C11" w:rsidRDefault="00B01504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  <w:tc>
                      <w:tcPr>
                        <w:tcW w:w="1001" w:type="dxa"/>
                      </w:tcPr>
                      <w:p w:rsidR="00E936ED" w:rsidRPr="00B52C11" w:rsidRDefault="00B01504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885" w:type="dxa"/>
                      </w:tcPr>
                      <w:p w:rsidR="00E936ED" w:rsidRPr="00B52C11" w:rsidRDefault="00B01504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16</w:t>
                        </w:r>
                      </w:p>
                    </w:tc>
                  </w:tr>
                  <w:tr w:rsidR="00B01504" w:rsidTr="00401485">
                    <w:tc>
                      <w:tcPr>
                        <w:tcW w:w="667" w:type="dxa"/>
                      </w:tcPr>
                      <w:p w:rsidR="00E936ED" w:rsidRPr="00B52C11" w:rsidRDefault="00B01504" w:rsidP="00401485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24</w:t>
                        </w:r>
                      </w:p>
                    </w:tc>
                    <w:tc>
                      <w:tcPr>
                        <w:tcW w:w="2399" w:type="dxa"/>
                      </w:tcPr>
                      <w:p w:rsidR="00E936ED" w:rsidRPr="00B52C11" w:rsidRDefault="00133BF2" w:rsidP="00401485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ترجمه متون عمومي</w:t>
                        </w:r>
                        <w:r w:rsidR="0001449E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994" w:type="dxa"/>
                      </w:tcPr>
                      <w:p w:rsidR="00E936ED" w:rsidRPr="00B52C11" w:rsidRDefault="00B01504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  <w:tc>
                      <w:tcPr>
                        <w:tcW w:w="1001" w:type="dxa"/>
                      </w:tcPr>
                      <w:p w:rsidR="00E936ED" w:rsidRPr="00B52C11" w:rsidRDefault="00B01504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885" w:type="dxa"/>
                      </w:tcPr>
                      <w:p w:rsidR="00E936ED" w:rsidRPr="00B52C11" w:rsidRDefault="00B01504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</w:tr>
                  <w:tr w:rsidR="00B01504" w:rsidTr="00401485">
                    <w:tc>
                      <w:tcPr>
                        <w:tcW w:w="667" w:type="dxa"/>
                      </w:tcPr>
                      <w:p w:rsidR="00E936ED" w:rsidRPr="00B52C11" w:rsidRDefault="00B01504" w:rsidP="00401485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25</w:t>
                        </w:r>
                      </w:p>
                    </w:tc>
                    <w:tc>
                      <w:tcPr>
                        <w:tcW w:w="2399" w:type="dxa"/>
                      </w:tcPr>
                      <w:p w:rsidR="00E936ED" w:rsidRPr="00B52C11" w:rsidRDefault="00133BF2" w:rsidP="00401485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ترجمه </w:t>
                        </w:r>
                        <w:r w:rsidR="0001449E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متون مطبوعا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تي</w:t>
                        </w:r>
                        <w:r w:rsidR="0001449E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994" w:type="dxa"/>
                      </w:tcPr>
                      <w:p w:rsidR="00E936ED" w:rsidRPr="00B52C11" w:rsidRDefault="00B01504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1001" w:type="dxa"/>
                      </w:tcPr>
                      <w:p w:rsidR="00E936ED" w:rsidRPr="00B52C11" w:rsidRDefault="00B01504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  <w:tc>
                      <w:tcPr>
                        <w:tcW w:w="885" w:type="dxa"/>
                      </w:tcPr>
                      <w:p w:rsidR="00E936ED" w:rsidRPr="00B52C11" w:rsidRDefault="00B01504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17</w:t>
                        </w:r>
                      </w:p>
                    </w:tc>
                  </w:tr>
                  <w:tr w:rsidR="00B01504" w:rsidTr="00401485">
                    <w:tc>
                      <w:tcPr>
                        <w:tcW w:w="667" w:type="dxa"/>
                      </w:tcPr>
                      <w:p w:rsidR="00E936ED" w:rsidRPr="00B52C11" w:rsidRDefault="00B01504" w:rsidP="00401485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26</w:t>
                        </w:r>
                      </w:p>
                    </w:tc>
                    <w:tc>
                      <w:tcPr>
                        <w:tcW w:w="2399" w:type="dxa"/>
                      </w:tcPr>
                      <w:p w:rsidR="00E936ED" w:rsidRPr="00B52C11" w:rsidRDefault="0001449E" w:rsidP="00401485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دستور تطبيقي 1</w:t>
                        </w:r>
                      </w:p>
                    </w:tc>
                    <w:tc>
                      <w:tcPr>
                        <w:tcW w:w="994" w:type="dxa"/>
                      </w:tcPr>
                      <w:p w:rsidR="00E936ED" w:rsidRPr="00B52C11" w:rsidRDefault="00B01504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  <w:tc>
                      <w:tcPr>
                        <w:tcW w:w="1001" w:type="dxa"/>
                      </w:tcPr>
                      <w:p w:rsidR="00E936ED" w:rsidRPr="00B52C11" w:rsidRDefault="00B01504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885" w:type="dxa"/>
                      </w:tcPr>
                      <w:p w:rsidR="00E936ED" w:rsidRPr="00B52C11" w:rsidRDefault="00B01504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10و5</w:t>
                        </w:r>
                      </w:p>
                    </w:tc>
                  </w:tr>
                  <w:tr w:rsidR="00B01504" w:rsidTr="00401485">
                    <w:tc>
                      <w:tcPr>
                        <w:tcW w:w="667" w:type="dxa"/>
                      </w:tcPr>
                      <w:p w:rsidR="00E936ED" w:rsidRPr="00B52C11" w:rsidRDefault="00B01504" w:rsidP="00401485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27</w:t>
                        </w:r>
                      </w:p>
                    </w:tc>
                    <w:tc>
                      <w:tcPr>
                        <w:tcW w:w="2399" w:type="dxa"/>
                      </w:tcPr>
                      <w:p w:rsidR="00E936ED" w:rsidRPr="00B52C11" w:rsidRDefault="0001449E" w:rsidP="00401485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دستور زبان 3</w:t>
                        </w:r>
                      </w:p>
                    </w:tc>
                    <w:tc>
                      <w:tcPr>
                        <w:tcW w:w="994" w:type="dxa"/>
                      </w:tcPr>
                      <w:p w:rsidR="00E936ED" w:rsidRPr="00B52C11" w:rsidRDefault="00B01504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1001" w:type="dxa"/>
                      </w:tcPr>
                      <w:p w:rsidR="00E936ED" w:rsidRPr="00B52C11" w:rsidRDefault="00B01504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885" w:type="dxa"/>
                      </w:tcPr>
                      <w:p w:rsidR="00E936ED" w:rsidRPr="00B52C11" w:rsidRDefault="00B01504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10</w:t>
                        </w:r>
                      </w:p>
                    </w:tc>
                  </w:tr>
                  <w:tr w:rsidR="00B01504" w:rsidTr="00401485">
                    <w:tc>
                      <w:tcPr>
                        <w:tcW w:w="667" w:type="dxa"/>
                      </w:tcPr>
                      <w:p w:rsidR="00E936ED" w:rsidRPr="00B52C11" w:rsidRDefault="00B01504" w:rsidP="00401485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28</w:t>
                        </w:r>
                      </w:p>
                    </w:tc>
                    <w:tc>
                      <w:tcPr>
                        <w:tcW w:w="2399" w:type="dxa"/>
                      </w:tcPr>
                      <w:p w:rsidR="00E936ED" w:rsidRPr="00B52C11" w:rsidRDefault="0001449E" w:rsidP="00401485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جمله نويسي و نگارش</w:t>
                        </w:r>
                      </w:p>
                    </w:tc>
                    <w:tc>
                      <w:tcPr>
                        <w:tcW w:w="994" w:type="dxa"/>
                      </w:tcPr>
                      <w:p w:rsidR="00E936ED" w:rsidRPr="00B52C11" w:rsidRDefault="00B01504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  <w:tc>
                      <w:tcPr>
                        <w:tcW w:w="1001" w:type="dxa"/>
                      </w:tcPr>
                      <w:p w:rsidR="00E936ED" w:rsidRPr="00B52C11" w:rsidRDefault="00B01504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885" w:type="dxa"/>
                      </w:tcPr>
                      <w:p w:rsidR="00E936ED" w:rsidRPr="00B52C11" w:rsidRDefault="00B01504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</w:tr>
                  <w:tr w:rsidR="00B01504" w:rsidTr="00401485">
                    <w:tc>
                      <w:tcPr>
                        <w:tcW w:w="667" w:type="dxa"/>
                      </w:tcPr>
                      <w:p w:rsidR="0001449E" w:rsidRPr="00B52C11" w:rsidRDefault="00B01504" w:rsidP="00401485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29</w:t>
                        </w:r>
                      </w:p>
                    </w:tc>
                    <w:tc>
                      <w:tcPr>
                        <w:tcW w:w="2399" w:type="dxa"/>
                      </w:tcPr>
                      <w:p w:rsidR="0001449E" w:rsidRDefault="0001449E" w:rsidP="00401485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خواندن متون عمومي</w:t>
                        </w:r>
                      </w:p>
                    </w:tc>
                    <w:tc>
                      <w:tcPr>
                        <w:tcW w:w="994" w:type="dxa"/>
                      </w:tcPr>
                      <w:p w:rsidR="0001449E" w:rsidRPr="00B52C11" w:rsidRDefault="00B01504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1001" w:type="dxa"/>
                      </w:tcPr>
                      <w:p w:rsidR="0001449E" w:rsidRPr="00B52C11" w:rsidRDefault="00B01504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  <w:tc>
                      <w:tcPr>
                        <w:tcW w:w="885" w:type="dxa"/>
                      </w:tcPr>
                      <w:p w:rsidR="0001449E" w:rsidRPr="00B52C11" w:rsidRDefault="00B01504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</w:tr>
                  <w:tr w:rsidR="00B01504" w:rsidTr="00401485">
                    <w:tc>
                      <w:tcPr>
                        <w:tcW w:w="667" w:type="dxa"/>
                      </w:tcPr>
                      <w:p w:rsidR="0001449E" w:rsidRPr="00B52C11" w:rsidRDefault="00B01504" w:rsidP="00401485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30</w:t>
                        </w:r>
                      </w:p>
                    </w:tc>
                    <w:tc>
                      <w:tcPr>
                        <w:tcW w:w="2399" w:type="dxa"/>
                      </w:tcPr>
                      <w:p w:rsidR="0001449E" w:rsidRDefault="0001449E" w:rsidP="00401485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آزمايشگاه زبان 2</w:t>
                        </w:r>
                      </w:p>
                    </w:tc>
                    <w:tc>
                      <w:tcPr>
                        <w:tcW w:w="994" w:type="dxa"/>
                      </w:tcPr>
                      <w:p w:rsidR="0001449E" w:rsidRPr="00B52C11" w:rsidRDefault="00B01504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  <w:tc>
                      <w:tcPr>
                        <w:tcW w:w="1001" w:type="dxa"/>
                      </w:tcPr>
                      <w:p w:rsidR="0001449E" w:rsidRPr="00B52C11" w:rsidRDefault="00B01504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885" w:type="dxa"/>
                      </w:tcPr>
                      <w:p w:rsidR="0001449E" w:rsidRPr="00B52C11" w:rsidRDefault="00B01504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12</w:t>
                        </w:r>
                      </w:p>
                    </w:tc>
                  </w:tr>
                  <w:tr w:rsidR="00B01504" w:rsidTr="00401485">
                    <w:tc>
                      <w:tcPr>
                        <w:tcW w:w="5946" w:type="dxa"/>
                        <w:gridSpan w:val="5"/>
                      </w:tcPr>
                      <w:p w:rsidR="00E936ED" w:rsidRPr="00B52C11" w:rsidRDefault="00E936ED" w:rsidP="00E936ED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52C11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ترم 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سوم</w:t>
                        </w:r>
                        <w:r w:rsidRPr="00B52C11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                                                                                 </w:t>
                        </w:r>
                        <w:r w:rsidR="00E27663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   </w:t>
                        </w:r>
                        <w:r w:rsidRPr="00B52C11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            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20</w:t>
                        </w:r>
                        <w:r w:rsidRPr="00B52C11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واحد</w:t>
                        </w:r>
                      </w:p>
                    </w:tc>
                  </w:tr>
                </w:tbl>
                <w:p w:rsidR="00E936ED" w:rsidRDefault="00E936ED"/>
              </w:txbxContent>
            </v:textbox>
            <w10:wrap anchorx="page"/>
          </v:rect>
        </w:pict>
      </w:r>
      <w:r>
        <w:rPr>
          <w:noProof/>
        </w:rPr>
        <w:pict>
          <v:rect id="_x0000_s1030" style="position:absolute;margin-left:8.6pt;margin-top:60.1pt;width:336.85pt;height:211.65pt;z-index:251662336" strokecolor="white [3212]">
            <v:textbox>
              <w:txbxContent>
                <w:tbl>
                  <w:tblPr>
                    <w:tblStyle w:val="TableGrid"/>
                    <w:bidiVisual/>
                    <w:tblW w:w="0" w:type="auto"/>
                    <w:tblLook w:val="04A0"/>
                  </w:tblPr>
                  <w:tblGrid>
                    <w:gridCol w:w="667"/>
                    <w:gridCol w:w="2399"/>
                    <w:gridCol w:w="994"/>
                    <w:gridCol w:w="1001"/>
                    <w:gridCol w:w="885"/>
                  </w:tblGrid>
                  <w:tr w:rsidR="00E936ED" w:rsidTr="00FD197A">
                    <w:tc>
                      <w:tcPr>
                        <w:tcW w:w="667" w:type="dxa"/>
                        <w:shd w:val="clear" w:color="auto" w:fill="D9D9D9" w:themeFill="background1" w:themeFillShade="D9"/>
                      </w:tcPr>
                      <w:p w:rsidR="00E936ED" w:rsidRPr="00B52C11" w:rsidRDefault="00E936ED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52C11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رديف</w:t>
                        </w:r>
                      </w:p>
                    </w:tc>
                    <w:tc>
                      <w:tcPr>
                        <w:tcW w:w="2399" w:type="dxa"/>
                        <w:shd w:val="clear" w:color="auto" w:fill="D9D9D9" w:themeFill="background1" w:themeFillShade="D9"/>
                      </w:tcPr>
                      <w:p w:rsidR="00E936ED" w:rsidRPr="00B52C11" w:rsidRDefault="00E936ED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52C11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عنوان درس</w:t>
                        </w:r>
                      </w:p>
                    </w:tc>
                    <w:tc>
                      <w:tcPr>
                        <w:tcW w:w="994" w:type="dxa"/>
                        <w:shd w:val="clear" w:color="auto" w:fill="D9D9D9" w:themeFill="background1" w:themeFillShade="D9"/>
                      </w:tcPr>
                      <w:p w:rsidR="00E936ED" w:rsidRPr="00B52C11" w:rsidRDefault="00E936ED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52C11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واحدنظري</w:t>
                        </w:r>
                      </w:p>
                    </w:tc>
                    <w:tc>
                      <w:tcPr>
                        <w:tcW w:w="1001" w:type="dxa"/>
                        <w:shd w:val="clear" w:color="auto" w:fill="D9D9D9" w:themeFill="background1" w:themeFillShade="D9"/>
                      </w:tcPr>
                      <w:p w:rsidR="00E936ED" w:rsidRPr="00B52C11" w:rsidRDefault="00E936ED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52C11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واحدعملي</w:t>
                        </w:r>
                      </w:p>
                    </w:tc>
                    <w:tc>
                      <w:tcPr>
                        <w:tcW w:w="885" w:type="dxa"/>
                        <w:shd w:val="clear" w:color="auto" w:fill="D9D9D9" w:themeFill="background1" w:themeFillShade="D9"/>
                      </w:tcPr>
                      <w:p w:rsidR="00E936ED" w:rsidRPr="00B52C11" w:rsidRDefault="00E936ED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52C11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پيش نياز</w:t>
                        </w:r>
                      </w:p>
                    </w:tc>
                  </w:tr>
                  <w:tr w:rsidR="00E936ED" w:rsidTr="00401485">
                    <w:tc>
                      <w:tcPr>
                        <w:tcW w:w="667" w:type="dxa"/>
                      </w:tcPr>
                      <w:p w:rsidR="00E936ED" w:rsidRPr="00B52C11" w:rsidRDefault="00E936ED" w:rsidP="00401485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2399" w:type="dxa"/>
                      </w:tcPr>
                      <w:p w:rsidR="00E936ED" w:rsidRPr="00B52C11" w:rsidRDefault="003653B3" w:rsidP="00401485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بررسي مقابله اي 2</w:t>
                        </w:r>
                      </w:p>
                    </w:tc>
                    <w:tc>
                      <w:tcPr>
                        <w:tcW w:w="994" w:type="dxa"/>
                      </w:tcPr>
                      <w:p w:rsidR="00E936ED" w:rsidRPr="00B52C11" w:rsidRDefault="003653B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1001" w:type="dxa"/>
                      </w:tcPr>
                      <w:p w:rsidR="00E936ED" w:rsidRPr="00B52C11" w:rsidRDefault="003653B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  <w:tc>
                      <w:tcPr>
                        <w:tcW w:w="885" w:type="dxa"/>
                      </w:tcPr>
                      <w:p w:rsidR="00E936ED" w:rsidRPr="00B52C11" w:rsidRDefault="003653B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21</w:t>
                        </w:r>
                      </w:p>
                    </w:tc>
                  </w:tr>
                  <w:tr w:rsidR="00E936ED" w:rsidTr="00401485">
                    <w:tc>
                      <w:tcPr>
                        <w:tcW w:w="667" w:type="dxa"/>
                      </w:tcPr>
                      <w:p w:rsidR="00E936ED" w:rsidRPr="00B52C11" w:rsidRDefault="00E936ED" w:rsidP="00401485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2399" w:type="dxa"/>
                      </w:tcPr>
                      <w:p w:rsidR="00E936ED" w:rsidRPr="00B52C11" w:rsidRDefault="003653B3" w:rsidP="00401485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خواندن و درک مطلب پيشرفته</w:t>
                        </w:r>
                      </w:p>
                    </w:tc>
                    <w:tc>
                      <w:tcPr>
                        <w:tcW w:w="994" w:type="dxa"/>
                      </w:tcPr>
                      <w:p w:rsidR="00E936ED" w:rsidRPr="00B52C11" w:rsidRDefault="003653B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1001" w:type="dxa"/>
                      </w:tcPr>
                      <w:p w:rsidR="00E936ED" w:rsidRPr="00B52C11" w:rsidRDefault="003653B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  <w:tc>
                      <w:tcPr>
                        <w:tcW w:w="885" w:type="dxa"/>
                      </w:tcPr>
                      <w:p w:rsidR="00E936ED" w:rsidRPr="00B52C11" w:rsidRDefault="003653B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29</w:t>
                        </w:r>
                      </w:p>
                    </w:tc>
                  </w:tr>
                  <w:tr w:rsidR="00E936ED" w:rsidTr="00401485">
                    <w:tc>
                      <w:tcPr>
                        <w:tcW w:w="667" w:type="dxa"/>
                      </w:tcPr>
                      <w:p w:rsidR="00E936ED" w:rsidRPr="00B52C11" w:rsidRDefault="00E936ED" w:rsidP="00401485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2399" w:type="dxa"/>
                      </w:tcPr>
                      <w:p w:rsidR="00E936ED" w:rsidRPr="00B52C11" w:rsidRDefault="003653B3" w:rsidP="00401485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واژه شناسي</w:t>
                        </w:r>
                      </w:p>
                    </w:tc>
                    <w:tc>
                      <w:tcPr>
                        <w:tcW w:w="994" w:type="dxa"/>
                      </w:tcPr>
                      <w:p w:rsidR="00E936ED" w:rsidRPr="00B52C11" w:rsidRDefault="003653B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1001" w:type="dxa"/>
                      </w:tcPr>
                      <w:p w:rsidR="00E936ED" w:rsidRPr="00B52C11" w:rsidRDefault="003653B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  <w:tc>
                      <w:tcPr>
                        <w:tcW w:w="885" w:type="dxa"/>
                      </w:tcPr>
                      <w:p w:rsidR="00E936ED" w:rsidRPr="00B52C11" w:rsidRDefault="003653B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</w:tr>
                  <w:tr w:rsidR="00E936ED" w:rsidTr="00401485">
                    <w:tc>
                      <w:tcPr>
                        <w:tcW w:w="667" w:type="dxa"/>
                      </w:tcPr>
                      <w:p w:rsidR="00E936ED" w:rsidRPr="00B52C11" w:rsidRDefault="00E936ED" w:rsidP="00401485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2399" w:type="dxa"/>
                      </w:tcPr>
                      <w:p w:rsidR="00E936ED" w:rsidRPr="00B52C11" w:rsidRDefault="003653B3" w:rsidP="00401485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ترجمه متون بازرگاني</w:t>
                        </w:r>
                      </w:p>
                    </w:tc>
                    <w:tc>
                      <w:tcPr>
                        <w:tcW w:w="994" w:type="dxa"/>
                      </w:tcPr>
                      <w:p w:rsidR="00E936ED" w:rsidRPr="00B52C11" w:rsidRDefault="003653B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  <w:tc>
                      <w:tcPr>
                        <w:tcW w:w="1001" w:type="dxa"/>
                      </w:tcPr>
                      <w:p w:rsidR="00E936ED" w:rsidRPr="00B52C11" w:rsidRDefault="003653B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885" w:type="dxa"/>
                      </w:tcPr>
                      <w:p w:rsidR="00E936ED" w:rsidRPr="00B52C11" w:rsidRDefault="003653B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24</w:t>
                        </w:r>
                      </w:p>
                    </w:tc>
                  </w:tr>
                  <w:tr w:rsidR="00E936ED" w:rsidTr="00401485">
                    <w:tc>
                      <w:tcPr>
                        <w:tcW w:w="667" w:type="dxa"/>
                      </w:tcPr>
                      <w:p w:rsidR="00E936ED" w:rsidRPr="00B52C11" w:rsidRDefault="00E936ED" w:rsidP="00401485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2399" w:type="dxa"/>
                      </w:tcPr>
                      <w:p w:rsidR="00E936ED" w:rsidRPr="00B52C11" w:rsidRDefault="003653B3" w:rsidP="00401485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ترجمه مکاتبات و اسناد</w:t>
                        </w:r>
                      </w:p>
                    </w:tc>
                    <w:tc>
                      <w:tcPr>
                        <w:tcW w:w="994" w:type="dxa"/>
                      </w:tcPr>
                      <w:p w:rsidR="00E936ED" w:rsidRPr="00B52C11" w:rsidRDefault="003653B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1001" w:type="dxa"/>
                      </w:tcPr>
                      <w:p w:rsidR="00E936ED" w:rsidRPr="00B52C11" w:rsidRDefault="003653B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885" w:type="dxa"/>
                      </w:tcPr>
                      <w:p w:rsidR="00E936ED" w:rsidRPr="00B52C11" w:rsidRDefault="003653B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</w:tr>
                  <w:tr w:rsidR="00E936ED" w:rsidTr="00401485">
                    <w:tc>
                      <w:tcPr>
                        <w:tcW w:w="667" w:type="dxa"/>
                      </w:tcPr>
                      <w:p w:rsidR="00E936ED" w:rsidRPr="00B52C11" w:rsidRDefault="00E936ED" w:rsidP="00401485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2399" w:type="dxa"/>
                      </w:tcPr>
                      <w:p w:rsidR="00E936ED" w:rsidRPr="00B52C11" w:rsidRDefault="003653B3" w:rsidP="00401485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ترجمه متون عمومي 2</w:t>
                        </w:r>
                      </w:p>
                    </w:tc>
                    <w:tc>
                      <w:tcPr>
                        <w:tcW w:w="994" w:type="dxa"/>
                      </w:tcPr>
                      <w:p w:rsidR="00E936ED" w:rsidRPr="00B52C11" w:rsidRDefault="003653B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  <w:tc>
                      <w:tcPr>
                        <w:tcW w:w="1001" w:type="dxa"/>
                      </w:tcPr>
                      <w:p w:rsidR="00E936ED" w:rsidRPr="00B52C11" w:rsidRDefault="003653B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885" w:type="dxa"/>
                      </w:tcPr>
                      <w:p w:rsidR="00E936ED" w:rsidRPr="00B52C11" w:rsidRDefault="003653B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24</w:t>
                        </w:r>
                      </w:p>
                    </w:tc>
                  </w:tr>
                  <w:tr w:rsidR="00E936ED" w:rsidTr="00401485">
                    <w:tc>
                      <w:tcPr>
                        <w:tcW w:w="667" w:type="dxa"/>
                      </w:tcPr>
                      <w:p w:rsidR="00E936ED" w:rsidRPr="00B52C11" w:rsidRDefault="00E936ED" w:rsidP="00401485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2399" w:type="dxa"/>
                      </w:tcPr>
                      <w:p w:rsidR="00E936ED" w:rsidRPr="00B52C11" w:rsidRDefault="003653B3" w:rsidP="00401485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ترجمه متون مطبوعاتي 2</w:t>
                        </w:r>
                      </w:p>
                    </w:tc>
                    <w:tc>
                      <w:tcPr>
                        <w:tcW w:w="994" w:type="dxa"/>
                      </w:tcPr>
                      <w:p w:rsidR="00E936ED" w:rsidRPr="00B52C11" w:rsidRDefault="003653B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1001" w:type="dxa"/>
                      </w:tcPr>
                      <w:p w:rsidR="00E936ED" w:rsidRPr="00B52C11" w:rsidRDefault="003653B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  <w:tc>
                      <w:tcPr>
                        <w:tcW w:w="885" w:type="dxa"/>
                      </w:tcPr>
                      <w:p w:rsidR="00E936ED" w:rsidRPr="00B52C11" w:rsidRDefault="003653B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25</w:t>
                        </w:r>
                      </w:p>
                    </w:tc>
                  </w:tr>
                  <w:tr w:rsidR="00E936ED" w:rsidTr="00401485">
                    <w:tc>
                      <w:tcPr>
                        <w:tcW w:w="667" w:type="dxa"/>
                      </w:tcPr>
                      <w:p w:rsidR="00E936ED" w:rsidRPr="00B52C11" w:rsidRDefault="00E936ED" w:rsidP="00401485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2399" w:type="dxa"/>
                      </w:tcPr>
                      <w:p w:rsidR="00E936ED" w:rsidRPr="00B52C11" w:rsidRDefault="003653B3" w:rsidP="00401485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ترجمه متون علوم انساني</w:t>
                        </w:r>
                      </w:p>
                    </w:tc>
                    <w:tc>
                      <w:tcPr>
                        <w:tcW w:w="994" w:type="dxa"/>
                      </w:tcPr>
                      <w:p w:rsidR="00E936ED" w:rsidRPr="00B52C11" w:rsidRDefault="003653B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  <w:tc>
                      <w:tcPr>
                        <w:tcW w:w="1001" w:type="dxa"/>
                      </w:tcPr>
                      <w:p w:rsidR="00E936ED" w:rsidRPr="00B52C11" w:rsidRDefault="003653B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885" w:type="dxa"/>
                      </w:tcPr>
                      <w:p w:rsidR="00E936ED" w:rsidRPr="00B52C11" w:rsidRDefault="003653B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</w:tr>
                  <w:tr w:rsidR="00E936ED" w:rsidTr="00401485">
                    <w:tc>
                      <w:tcPr>
                        <w:tcW w:w="667" w:type="dxa"/>
                      </w:tcPr>
                      <w:p w:rsidR="00E936ED" w:rsidRPr="00B52C11" w:rsidRDefault="00E936ED" w:rsidP="00401485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2399" w:type="dxa"/>
                      </w:tcPr>
                      <w:p w:rsidR="00E936ED" w:rsidRPr="00B52C11" w:rsidRDefault="003653B3" w:rsidP="00401485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اخلاق اسلامي </w:t>
                        </w:r>
                      </w:p>
                    </w:tc>
                    <w:tc>
                      <w:tcPr>
                        <w:tcW w:w="994" w:type="dxa"/>
                      </w:tcPr>
                      <w:p w:rsidR="00E936ED" w:rsidRPr="00B52C11" w:rsidRDefault="003653B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1001" w:type="dxa"/>
                      </w:tcPr>
                      <w:p w:rsidR="00E936ED" w:rsidRPr="00B52C11" w:rsidRDefault="003653B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  <w:tc>
                      <w:tcPr>
                        <w:tcW w:w="885" w:type="dxa"/>
                      </w:tcPr>
                      <w:p w:rsidR="00E936ED" w:rsidRPr="00B52C11" w:rsidRDefault="003653B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</w:tr>
                  <w:tr w:rsidR="00136AE1" w:rsidTr="00401485">
                    <w:tc>
                      <w:tcPr>
                        <w:tcW w:w="667" w:type="dxa"/>
                      </w:tcPr>
                      <w:p w:rsidR="00136AE1" w:rsidRDefault="00136AE1" w:rsidP="00401485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2399" w:type="dxa"/>
                      </w:tcPr>
                      <w:p w:rsidR="00136AE1" w:rsidRPr="00B52C11" w:rsidRDefault="003653B3" w:rsidP="00401485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کارآموزي</w:t>
                        </w:r>
                      </w:p>
                    </w:tc>
                    <w:tc>
                      <w:tcPr>
                        <w:tcW w:w="994" w:type="dxa"/>
                      </w:tcPr>
                      <w:p w:rsidR="00136AE1" w:rsidRPr="00B52C11" w:rsidRDefault="003653B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1001" w:type="dxa"/>
                      </w:tcPr>
                      <w:p w:rsidR="00136AE1" w:rsidRPr="00B52C11" w:rsidRDefault="003653B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  <w:tc>
                      <w:tcPr>
                        <w:tcW w:w="885" w:type="dxa"/>
                      </w:tcPr>
                      <w:p w:rsidR="00136AE1" w:rsidRPr="003653B3" w:rsidRDefault="003653B3" w:rsidP="0040148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12"/>
                            <w:szCs w:val="12"/>
                            <w:rtl/>
                          </w:rPr>
                        </w:pPr>
                        <w:r w:rsidRPr="003653B3">
                          <w:rPr>
                            <w:rFonts w:cs="B Nazanin" w:hint="cs"/>
                            <w:b/>
                            <w:bCs/>
                            <w:sz w:val="12"/>
                            <w:szCs w:val="12"/>
                            <w:rtl/>
                          </w:rPr>
                          <w:t>ترم آخر ارائه مي شود</w:t>
                        </w:r>
                      </w:p>
                    </w:tc>
                  </w:tr>
                  <w:tr w:rsidR="00E936ED" w:rsidTr="00401485">
                    <w:tc>
                      <w:tcPr>
                        <w:tcW w:w="5946" w:type="dxa"/>
                        <w:gridSpan w:val="5"/>
                      </w:tcPr>
                      <w:p w:rsidR="00E936ED" w:rsidRPr="00B52C11" w:rsidRDefault="00E936ED" w:rsidP="00CF7E8E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52C11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ترم 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چهارم</w:t>
                        </w:r>
                        <w:r w:rsidRPr="00B52C11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                                                                                      </w:t>
                        </w:r>
                        <w:r w:rsidR="00E27663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  </w:t>
                        </w:r>
                        <w:r w:rsidRPr="00B52C11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       </w:t>
                        </w:r>
                        <w:r w:rsidR="00CF7E8E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20</w:t>
                        </w:r>
                        <w:r w:rsidRPr="00B52C11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واحد</w:t>
                        </w:r>
                      </w:p>
                    </w:tc>
                  </w:tr>
                </w:tbl>
                <w:p w:rsidR="00E936ED" w:rsidRDefault="00E936ED"/>
              </w:txbxContent>
            </v:textbox>
            <w10:wrap anchorx="page"/>
          </v:rect>
        </w:pict>
      </w:r>
    </w:p>
    <w:sectPr w:rsidR="0047630A" w:rsidRPr="00FD197A" w:rsidSect="008E29E2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E29E2"/>
    <w:rsid w:val="0001449E"/>
    <w:rsid w:val="000A10F9"/>
    <w:rsid w:val="00133BF2"/>
    <w:rsid w:val="00136AE1"/>
    <w:rsid w:val="00213445"/>
    <w:rsid w:val="0025381A"/>
    <w:rsid w:val="003653B3"/>
    <w:rsid w:val="003C0601"/>
    <w:rsid w:val="00463785"/>
    <w:rsid w:val="0047630A"/>
    <w:rsid w:val="00477F63"/>
    <w:rsid w:val="0049590C"/>
    <w:rsid w:val="00541C61"/>
    <w:rsid w:val="006071F3"/>
    <w:rsid w:val="006271CC"/>
    <w:rsid w:val="0063378D"/>
    <w:rsid w:val="0069021E"/>
    <w:rsid w:val="00693EB4"/>
    <w:rsid w:val="00832D59"/>
    <w:rsid w:val="008E29E2"/>
    <w:rsid w:val="00920E42"/>
    <w:rsid w:val="009615F7"/>
    <w:rsid w:val="00B01504"/>
    <w:rsid w:val="00B52C11"/>
    <w:rsid w:val="00BB1C33"/>
    <w:rsid w:val="00BC2B36"/>
    <w:rsid w:val="00CE33AC"/>
    <w:rsid w:val="00CF7E8E"/>
    <w:rsid w:val="00D03D53"/>
    <w:rsid w:val="00D06237"/>
    <w:rsid w:val="00D12D57"/>
    <w:rsid w:val="00E23DD3"/>
    <w:rsid w:val="00E27663"/>
    <w:rsid w:val="00E936ED"/>
    <w:rsid w:val="00FD1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30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29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rahiminezhad</dc:creator>
  <cp:keywords/>
  <dc:description/>
  <cp:lastModifiedBy>rahiminezhad</cp:lastModifiedBy>
  <cp:revision>13</cp:revision>
  <dcterms:created xsi:type="dcterms:W3CDTF">2013-08-03T07:58:00Z</dcterms:created>
  <dcterms:modified xsi:type="dcterms:W3CDTF">2013-08-04T05:05:00Z</dcterms:modified>
</cp:coreProperties>
</file>